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2BA" w:rsidRDefault="000602BA" w:rsidP="000602BA">
      <w:pPr>
        <w:pStyle w:val="a6"/>
        <w:spacing w:before="0" w:after="0" w:line="200" w:lineRule="atLeast"/>
        <w:jc w:val="center"/>
        <w:rPr>
          <w:rFonts w:ascii="Times New Roman" w:hAnsi="Times New Roman" w:cs="Times New Roman"/>
          <w:b/>
          <w:bCs/>
        </w:rPr>
      </w:pPr>
    </w:p>
    <w:p w:rsidR="000602BA" w:rsidRDefault="000602BA" w:rsidP="000602BA">
      <w:pPr>
        <w:pStyle w:val="11"/>
        <w:tabs>
          <w:tab w:val="left" w:pos="426"/>
        </w:tabs>
        <w:spacing w:before="0" w:line="240" w:lineRule="auto"/>
        <w:rPr>
          <w:b w:val="0"/>
        </w:rPr>
      </w:pPr>
      <w:r>
        <w:rPr>
          <w:b w:val="0"/>
        </w:rPr>
        <w:t xml:space="preserve">                                                    </w:t>
      </w:r>
      <w:bookmarkStart w:id="0" w:name="bookmark1"/>
      <w:r>
        <w:rPr>
          <w:b w:val="0"/>
        </w:rPr>
        <w:t>Принято на заседании педагогического   совета</w:t>
      </w:r>
    </w:p>
    <w:p w:rsidR="000602BA" w:rsidRDefault="000602BA" w:rsidP="000602BA">
      <w:pPr>
        <w:pStyle w:val="11"/>
        <w:tabs>
          <w:tab w:val="left" w:pos="426"/>
        </w:tabs>
        <w:spacing w:before="0" w:line="240" w:lineRule="auto"/>
        <w:rPr>
          <w:b w:val="0"/>
        </w:rPr>
      </w:pPr>
      <w:r>
        <w:rPr>
          <w:b w:val="0"/>
        </w:rPr>
        <w:t xml:space="preserve">                                                    МАОУ «СОШ №2» г</w:t>
      </w:r>
      <w:proofErr w:type="gramStart"/>
      <w:r>
        <w:rPr>
          <w:b w:val="0"/>
        </w:rPr>
        <w:t>.Н</w:t>
      </w:r>
      <w:proofErr w:type="gramEnd"/>
      <w:r>
        <w:rPr>
          <w:b w:val="0"/>
        </w:rPr>
        <w:t xml:space="preserve">урлат </w:t>
      </w:r>
    </w:p>
    <w:p w:rsidR="000602BA" w:rsidRDefault="000602BA" w:rsidP="000602BA">
      <w:pPr>
        <w:pStyle w:val="11"/>
        <w:tabs>
          <w:tab w:val="left" w:pos="426"/>
        </w:tabs>
        <w:spacing w:before="0" w:line="240" w:lineRule="auto"/>
        <w:rPr>
          <w:b w:val="0"/>
        </w:rPr>
      </w:pPr>
      <w:r>
        <w:rPr>
          <w:b w:val="0"/>
        </w:rPr>
        <w:t xml:space="preserve">                                                    протокол №</w:t>
      </w:r>
      <w:proofErr w:type="spellStart"/>
      <w:r>
        <w:rPr>
          <w:b w:val="0"/>
        </w:rPr>
        <w:t>____от</w:t>
      </w:r>
      <w:proofErr w:type="spellEnd"/>
      <w:r>
        <w:rPr>
          <w:b w:val="0"/>
        </w:rPr>
        <w:t xml:space="preserve"> __________________2014г.</w:t>
      </w:r>
    </w:p>
    <w:p w:rsidR="000602BA" w:rsidRDefault="000602BA" w:rsidP="000602BA">
      <w:pPr>
        <w:pStyle w:val="11"/>
        <w:tabs>
          <w:tab w:val="left" w:pos="426"/>
        </w:tabs>
        <w:spacing w:before="0"/>
        <w:rPr>
          <w:b w:val="0"/>
        </w:rPr>
      </w:pPr>
      <w:r>
        <w:rPr>
          <w:b w:val="0"/>
        </w:rPr>
        <w:t xml:space="preserve">                                                       </w:t>
      </w:r>
    </w:p>
    <w:p w:rsidR="000602BA" w:rsidRDefault="000602BA" w:rsidP="000602BA">
      <w:pPr>
        <w:pStyle w:val="11"/>
        <w:tabs>
          <w:tab w:val="left" w:pos="426"/>
        </w:tabs>
        <w:spacing w:before="0"/>
        <w:rPr>
          <w:b w:val="0"/>
        </w:rPr>
      </w:pPr>
    </w:p>
    <w:p w:rsidR="000602BA" w:rsidRDefault="000602BA" w:rsidP="000602BA">
      <w:pPr>
        <w:pStyle w:val="11"/>
        <w:tabs>
          <w:tab w:val="left" w:pos="426"/>
        </w:tabs>
        <w:spacing w:before="0"/>
        <w:rPr>
          <w:b w:val="0"/>
        </w:rPr>
      </w:pPr>
      <w:r>
        <w:rPr>
          <w:b w:val="0"/>
        </w:rPr>
        <w:t xml:space="preserve">                                                    Утверждено приказом директора МАОУ</w:t>
      </w:r>
    </w:p>
    <w:p w:rsidR="000602BA" w:rsidRDefault="000602BA" w:rsidP="000602BA">
      <w:pPr>
        <w:pStyle w:val="11"/>
        <w:tabs>
          <w:tab w:val="left" w:pos="426"/>
        </w:tabs>
        <w:spacing w:before="0"/>
        <w:rPr>
          <w:b w:val="0"/>
        </w:rPr>
      </w:pPr>
      <w:r>
        <w:rPr>
          <w:b w:val="0"/>
        </w:rPr>
        <w:t xml:space="preserve">                                                    «СОШ №2» г</w:t>
      </w:r>
      <w:proofErr w:type="gramStart"/>
      <w:r>
        <w:rPr>
          <w:b w:val="0"/>
        </w:rPr>
        <w:t>.Н</w:t>
      </w:r>
      <w:proofErr w:type="gramEnd"/>
      <w:r>
        <w:rPr>
          <w:b w:val="0"/>
        </w:rPr>
        <w:t>урлат</w:t>
      </w:r>
    </w:p>
    <w:p w:rsidR="000602BA" w:rsidRDefault="000602BA" w:rsidP="000602BA">
      <w:pPr>
        <w:pStyle w:val="11"/>
        <w:tabs>
          <w:tab w:val="left" w:pos="426"/>
        </w:tabs>
        <w:spacing w:before="0"/>
        <w:rPr>
          <w:b w:val="0"/>
        </w:rPr>
      </w:pPr>
      <w:r>
        <w:rPr>
          <w:b w:val="0"/>
        </w:rPr>
        <w:t xml:space="preserve">                                                     приказ №</w:t>
      </w:r>
      <w:proofErr w:type="spellStart"/>
      <w:r>
        <w:rPr>
          <w:b w:val="0"/>
        </w:rPr>
        <w:t>_______от</w:t>
      </w:r>
      <w:proofErr w:type="spellEnd"/>
      <w:r>
        <w:rPr>
          <w:b w:val="0"/>
        </w:rPr>
        <w:t xml:space="preserve"> _________________2014г.</w:t>
      </w:r>
    </w:p>
    <w:p w:rsidR="000602BA" w:rsidRDefault="000602BA" w:rsidP="000602BA">
      <w:pPr>
        <w:pStyle w:val="11"/>
        <w:tabs>
          <w:tab w:val="left" w:pos="426"/>
        </w:tabs>
        <w:spacing w:before="0"/>
        <w:rPr>
          <w:b w:val="0"/>
        </w:rPr>
      </w:pPr>
      <w:r>
        <w:rPr>
          <w:b w:val="0"/>
        </w:rPr>
        <w:t xml:space="preserve">                                                     Директор школы:                    </w:t>
      </w:r>
      <w:proofErr w:type="spellStart"/>
      <w:r>
        <w:rPr>
          <w:b w:val="0"/>
        </w:rPr>
        <w:t>Р.С.Хисамова</w:t>
      </w:r>
      <w:proofErr w:type="spellEnd"/>
    </w:p>
    <w:p w:rsidR="000602BA" w:rsidRDefault="000602BA" w:rsidP="000602BA">
      <w:pPr>
        <w:pStyle w:val="11"/>
        <w:tabs>
          <w:tab w:val="left" w:pos="426"/>
        </w:tabs>
        <w:spacing w:before="0"/>
        <w:rPr>
          <w:b w:val="0"/>
        </w:rPr>
      </w:pPr>
    </w:p>
    <w:p w:rsidR="000602BA" w:rsidRDefault="000602BA" w:rsidP="000602BA">
      <w:pPr>
        <w:pStyle w:val="11"/>
        <w:tabs>
          <w:tab w:val="left" w:pos="426"/>
        </w:tabs>
        <w:spacing w:before="515"/>
        <w:rPr>
          <w:b w:val="0"/>
        </w:rPr>
      </w:pPr>
    </w:p>
    <w:p w:rsidR="000602BA" w:rsidRDefault="000602BA" w:rsidP="000602BA">
      <w:pPr>
        <w:pStyle w:val="11"/>
        <w:tabs>
          <w:tab w:val="left" w:pos="426"/>
        </w:tabs>
        <w:spacing w:before="515"/>
        <w:jc w:val="center"/>
      </w:pPr>
    </w:p>
    <w:p w:rsidR="004E0A66" w:rsidRDefault="004E0A66" w:rsidP="004E0A66">
      <w:pPr>
        <w:pStyle w:val="a6"/>
        <w:spacing w:before="0" w:after="0" w:line="200" w:lineRule="atLeast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ПОЛОЖЕНИЕ</w:t>
      </w:r>
    </w:p>
    <w:p w:rsidR="004E0A66" w:rsidRDefault="004E0A66" w:rsidP="004E0A66">
      <w:pPr>
        <w:pStyle w:val="a3"/>
        <w:rPr>
          <w:b/>
          <w:sz w:val="28"/>
          <w:szCs w:val="28"/>
        </w:rPr>
      </w:pPr>
    </w:p>
    <w:p w:rsidR="004E0A66" w:rsidRDefault="004E0A66" w:rsidP="004E0A66">
      <w:pPr>
        <w:pStyle w:val="a5"/>
        <w:spacing w:line="200" w:lineRule="atLeast"/>
        <w:jc w:val="center"/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 xml:space="preserve">о порядке </w:t>
      </w:r>
      <w:proofErr w:type="spellStart"/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>внутришкольного</w:t>
      </w:r>
      <w:proofErr w:type="spellEnd"/>
      <w:r>
        <w:rPr>
          <w:rFonts w:ascii="Times New Roman" w:eastAsia="Times New Roman" w:hAnsi="Times New Roman" w:cs="Times New Roman"/>
          <w:b/>
          <w:bCs/>
          <w:spacing w:val="-10"/>
          <w:sz w:val="28"/>
          <w:szCs w:val="28"/>
        </w:rPr>
        <w:t xml:space="preserve"> контроля </w:t>
      </w:r>
    </w:p>
    <w:p w:rsidR="004E0A66" w:rsidRDefault="004E0A66" w:rsidP="004E0A66">
      <w:pPr>
        <w:spacing w:line="200" w:lineRule="atLeast"/>
        <w:jc w:val="center"/>
        <w:rPr>
          <w:b/>
          <w:bCs/>
          <w:spacing w:val="-5"/>
          <w:sz w:val="28"/>
          <w:szCs w:val="28"/>
          <w:lang w:eastAsia="ru-RU"/>
        </w:rPr>
      </w:pPr>
      <w:r>
        <w:rPr>
          <w:b/>
          <w:bCs/>
          <w:spacing w:val="-5"/>
          <w:sz w:val="28"/>
          <w:szCs w:val="28"/>
          <w:lang w:eastAsia="ru-RU"/>
        </w:rPr>
        <w:t>муниципального автономного  общеобразовательного учреждения</w:t>
      </w:r>
    </w:p>
    <w:p w:rsidR="004E0A66" w:rsidRDefault="004E0A66" w:rsidP="004E0A66">
      <w:pPr>
        <w:snapToGrid w:val="0"/>
        <w:spacing w:line="200" w:lineRule="atLeast"/>
        <w:jc w:val="center"/>
        <w:rPr>
          <w:b/>
          <w:bCs/>
          <w:spacing w:val="5"/>
          <w:sz w:val="28"/>
          <w:szCs w:val="28"/>
          <w:lang w:eastAsia="ru-RU"/>
        </w:rPr>
      </w:pPr>
      <w:r>
        <w:rPr>
          <w:b/>
          <w:bCs/>
          <w:spacing w:val="5"/>
          <w:sz w:val="28"/>
          <w:szCs w:val="28"/>
          <w:lang w:eastAsia="ru-RU"/>
        </w:rPr>
        <w:t>«Средняя общеобразовательная школа №2» г</w:t>
      </w:r>
      <w:proofErr w:type="gramStart"/>
      <w:r>
        <w:rPr>
          <w:b/>
          <w:bCs/>
          <w:spacing w:val="5"/>
          <w:sz w:val="28"/>
          <w:szCs w:val="28"/>
          <w:lang w:eastAsia="ru-RU"/>
        </w:rPr>
        <w:t>.Н</w:t>
      </w:r>
      <w:proofErr w:type="gramEnd"/>
      <w:r>
        <w:rPr>
          <w:b/>
          <w:bCs/>
          <w:spacing w:val="5"/>
          <w:sz w:val="28"/>
          <w:szCs w:val="28"/>
          <w:lang w:eastAsia="ru-RU"/>
        </w:rPr>
        <w:t>урлат РТ</w:t>
      </w:r>
    </w:p>
    <w:p w:rsidR="000602BA" w:rsidRDefault="000602BA" w:rsidP="000602BA">
      <w:pPr>
        <w:pStyle w:val="11"/>
        <w:tabs>
          <w:tab w:val="left" w:pos="426"/>
        </w:tabs>
        <w:spacing w:before="515"/>
        <w:jc w:val="center"/>
      </w:pPr>
    </w:p>
    <w:p w:rsidR="000602BA" w:rsidRDefault="000602BA" w:rsidP="000602BA">
      <w:pPr>
        <w:pStyle w:val="11"/>
        <w:tabs>
          <w:tab w:val="left" w:pos="426"/>
        </w:tabs>
        <w:spacing w:before="515"/>
        <w:jc w:val="center"/>
      </w:pPr>
    </w:p>
    <w:bookmarkEnd w:id="0"/>
    <w:p w:rsidR="000602BA" w:rsidRDefault="000602BA" w:rsidP="000602BA">
      <w:pPr>
        <w:pStyle w:val="11"/>
        <w:spacing w:before="0"/>
        <w:ind w:right="20"/>
        <w:jc w:val="center"/>
      </w:pPr>
    </w:p>
    <w:p w:rsidR="000602BA" w:rsidRDefault="000602BA" w:rsidP="000602BA">
      <w:pPr>
        <w:pStyle w:val="11"/>
        <w:spacing w:before="0"/>
        <w:ind w:right="20"/>
        <w:jc w:val="center"/>
      </w:pPr>
    </w:p>
    <w:p w:rsidR="000602BA" w:rsidRDefault="000602BA" w:rsidP="000602BA">
      <w:pPr>
        <w:pStyle w:val="11"/>
        <w:spacing w:before="0"/>
        <w:ind w:right="20"/>
        <w:jc w:val="center"/>
      </w:pPr>
    </w:p>
    <w:p w:rsidR="000602BA" w:rsidRDefault="000602BA" w:rsidP="000602BA">
      <w:pPr>
        <w:pStyle w:val="11"/>
        <w:spacing w:before="0"/>
        <w:ind w:right="20"/>
        <w:jc w:val="center"/>
      </w:pPr>
    </w:p>
    <w:p w:rsidR="000602BA" w:rsidRDefault="000602BA" w:rsidP="000602BA">
      <w:pPr>
        <w:pStyle w:val="11"/>
        <w:spacing w:before="0"/>
        <w:ind w:right="20"/>
        <w:jc w:val="center"/>
      </w:pPr>
    </w:p>
    <w:p w:rsidR="000602BA" w:rsidRDefault="000602BA" w:rsidP="000602BA">
      <w:pPr>
        <w:pStyle w:val="11"/>
        <w:spacing w:before="0"/>
        <w:ind w:right="20"/>
        <w:jc w:val="center"/>
      </w:pPr>
    </w:p>
    <w:p w:rsidR="000602BA" w:rsidRDefault="000602BA" w:rsidP="000602BA">
      <w:pPr>
        <w:pStyle w:val="11"/>
        <w:spacing w:before="0"/>
        <w:ind w:right="20"/>
        <w:jc w:val="center"/>
      </w:pPr>
    </w:p>
    <w:p w:rsidR="000602BA" w:rsidRDefault="000602BA" w:rsidP="000602BA">
      <w:pPr>
        <w:pStyle w:val="11"/>
        <w:spacing w:before="0"/>
        <w:ind w:right="20"/>
        <w:jc w:val="center"/>
      </w:pPr>
    </w:p>
    <w:p w:rsidR="000602BA" w:rsidRDefault="000602BA" w:rsidP="000602BA">
      <w:pPr>
        <w:pStyle w:val="11"/>
        <w:spacing w:before="0"/>
        <w:ind w:right="20"/>
        <w:jc w:val="center"/>
      </w:pPr>
    </w:p>
    <w:p w:rsidR="000602BA" w:rsidRDefault="000602BA" w:rsidP="000602BA">
      <w:pPr>
        <w:pStyle w:val="11"/>
        <w:spacing w:before="0"/>
        <w:ind w:right="20"/>
        <w:jc w:val="center"/>
      </w:pPr>
    </w:p>
    <w:p w:rsidR="000602BA" w:rsidRDefault="000602BA" w:rsidP="000602BA">
      <w:pPr>
        <w:pStyle w:val="11"/>
        <w:spacing w:before="0"/>
        <w:ind w:right="20"/>
        <w:jc w:val="center"/>
      </w:pPr>
    </w:p>
    <w:p w:rsidR="000602BA" w:rsidRDefault="000602BA" w:rsidP="000602BA">
      <w:pPr>
        <w:pStyle w:val="11"/>
        <w:spacing w:before="0"/>
        <w:ind w:right="20"/>
        <w:jc w:val="center"/>
      </w:pPr>
    </w:p>
    <w:p w:rsidR="000602BA" w:rsidRDefault="000602BA" w:rsidP="000602BA">
      <w:pPr>
        <w:pStyle w:val="11"/>
        <w:spacing w:before="0"/>
        <w:ind w:right="20"/>
        <w:jc w:val="center"/>
      </w:pPr>
    </w:p>
    <w:p w:rsidR="000602BA" w:rsidRDefault="000602BA" w:rsidP="000602BA">
      <w:pPr>
        <w:pStyle w:val="11"/>
        <w:spacing w:before="0"/>
        <w:ind w:right="20"/>
        <w:jc w:val="center"/>
      </w:pPr>
    </w:p>
    <w:p w:rsidR="000602BA" w:rsidRDefault="000602BA" w:rsidP="000602BA">
      <w:pPr>
        <w:pStyle w:val="11"/>
        <w:spacing w:before="0"/>
        <w:ind w:right="20"/>
        <w:jc w:val="center"/>
      </w:pPr>
    </w:p>
    <w:p w:rsidR="000602BA" w:rsidRDefault="000602BA" w:rsidP="000602BA">
      <w:pPr>
        <w:pStyle w:val="11"/>
        <w:spacing w:before="0"/>
        <w:ind w:right="20"/>
        <w:jc w:val="center"/>
      </w:pPr>
    </w:p>
    <w:p w:rsidR="004E0A66" w:rsidRDefault="004E0A66" w:rsidP="000602BA">
      <w:pPr>
        <w:pStyle w:val="a6"/>
        <w:spacing w:before="0" w:after="0" w:line="200" w:lineRule="atLeas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602BA" w:rsidRDefault="000602BA" w:rsidP="000602BA">
      <w:pPr>
        <w:pStyle w:val="a5"/>
        <w:rPr>
          <w:rFonts w:ascii="Times New Roman" w:hAnsi="Times New Roman" w:cs="Times New Roman"/>
          <w:b/>
          <w:spacing w:val="-14"/>
          <w:sz w:val="24"/>
          <w:szCs w:val="24"/>
        </w:rPr>
      </w:pPr>
    </w:p>
    <w:p w:rsidR="000602BA" w:rsidRPr="004E0A66" w:rsidRDefault="000602BA" w:rsidP="000602BA">
      <w:pPr>
        <w:autoSpaceDE w:val="0"/>
        <w:ind w:firstLine="360"/>
        <w:jc w:val="center"/>
        <w:rPr>
          <w:color w:val="000000"/>
        </w:rPr>
      </w:pPr>
      <w:r w:rsidRPr="004E0A66">
        <w:rPr>
          <w:bCs/>
          <w:color w:val="000000"/>
        </w:rPr>
        <w:lastRenderedPageBreak/>
        <w:t>1. Общие положения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 xml:space="preserve">1.1. Настоящее Положение разработано в соответствии с Федеральным законом от 29.12.2012 № 273-ФЗ «Об образовании в Российской Федерации», Типовым положением об общеобразовательном учреждении  и регламентирует содержание и порядок проведения </w:t>
      </w:r>
      <w:proofErr w:type="spellStart"/>
      <w:r w:rsidRPr="004E0A66">
        <w:rPr>
          <w:color w:val="000000"/>
        </w:rPr>
        <w:t>внутришкольного</w:t>
      </w:r>
      <w:proofErr w:type="spellEnd"/>
      <w:r w:rsidRPr="004E0A66">
        <w:rPr>
          <w:color w:val="000000"/>
        </w:rPr>
        <w:t xml:space="preserve"> контроля (далее – ВШК) р</w:t>
      </w:r>
      <w:r w:rsidR="004E0A66" w:rsidRPr="004E0A66">
        <w:rPr>
          <w:color w:val="000000"/>
        </w:rPr>
        <w:t>уководством МАОУ «СОШ №2»г</w:t>
      </w:r>
      <w:proofErr w:type="gramStart"/>
      <w:r w:rsidR="004E0A66" w:rsidRPr="004E0A66">
        <w:rPr>
          <w:color w:val="000000"/>
        </w:rPr>
        <w:t>.Н</w:t>
      </w:r>
      <w:proofErr w:type="gramEnd"/>
      <w:r w:rsidR="004E0A66" w:rsidRPr="004E0A66">
        <w:rPr>
          <w:color w:val="000000"/>
        </w:rPr>
        <w:t>урлат</w:t>
      </w:r>
      <w:r w:rsidRPr="004E0A66">
        <w:rPr>
          <w:color w:val="000000"/>
        </w:rPr>
        <w:t>.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 xml:space="preserve">1.2. </w:t>
      </w:r>
      <w:proofErr w:type="spellStart"/>
      <w:r w:rsidRPr="004E0A66">
        <w:rPr>
          <w:color w:val="000000"/>
        </w:rPr>
        <w:t>Внутришкольный</w:t>
      </w:r>
      <w:proofErr w:type="spellEnd"/>
      <w:r w:rsidRPr="004E0A66">
        <w:rPr>
          <w:color w:val="000000"/>
        </w:rPr>
        <w:t xml:space="preserve"> контроль –  источник информации для диагностики состояния образовательного процесса, основных результатов де</w:t>
      </w:r>
      <w:r w:rsidR="004E0A66" w:rsidRPr="004E0A66">
        <w:rPr>
          <w:color w:val="000000"/>
        </w:rPr>
        <w:t xml:space="preserve">ятельности </w:t>
      </w:r>
      <w:r w:rsidRPr="004E0A66">
        <w:rPr>
          <w:color w:val="000000"/>
        </w:rPr>
        <w:t xml:space="preserve"> </w:t>
      </w:r>
      <w:r w:rsidR="004E0A66" w:rsidRPr="004E0A66">
        <w:rPr>
          <w:color w:val="000000"/>
        </w:rPr>
        <w:t>МАОУ «СОШ №2»г</w:t>
      </w:r>
      <w:proofErr w:type="gramStart"/>
      <w:r w:rsidR="004E0A66" w:rsidRPr="004E0A66">
        <w:rPr>
          <w:color w:val="000000"/>
        </w:rPr>
        <w:t>.Н</w:t>
      </w:r>
      <w:proofErr w:type="gramEnd"/>
      <w:r w:rsidR="004E0A66" w:rsidRPr="004E0A66">
        <w:rPr>
          <w:color w:val="000000"/>
        </w:rPr>
        <w:t>урлат.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Под ВШК понимается проведение наблюдений, обследований, осуществляемых в порядке руководства и контроля в пределах своей компетенции за с</w:t>
      </w:r>
      <w:r w:rsidR="00624F85">
        <w:rPr>
          <w:color w:val="000000"/>
        </w:rPr>
        <w:t>облюдением работниками школы</w:t>
      </w:r>
      <w:r w:rsidRPr="004E0A66">
        <w:rPr>
          <w:color w:val="000000"/>
        </w:rPr>
        <w:t xml:space="preserve"> законодательных и иных нормативных правовых актов РФ в сфере образования.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1.3. Основу ВШК составляет взаимодействие руководства и педагогического коллектива на демократической основе, ориентированное на повышение эффективности образовательного процесса, на оказание методической помощи педагогическим работникам с целью совершенствования и стимулирования развития их профессионального мастерства.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  <w:r w:rsidRPr="004E0A66">
        <w:rPr>
          <w:color w:val="000000"/>
        </w:rPr>
        <w:t>1.4. В данное положение о ВШК педагогическим советом могут вноситься   изменения и (или)  дополнения.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</w:p>
    <w:p w:rsidR="000602BA" w:rsidRPr="004E0A66" w:rsidRDefault="000602BA" w:rsidP="000602BA">
      <w:pPr>
        <w:autoSpaceDE w:val="0"/>
        <w:ind w:firstLine="360"/>
        <w:jc w:val="center"/>
        <w:rPr>
          <w:color w:val="000000"/>
        </w:rPr>
      </w:pPr>
      <w:r w:rsidRPr="004E0A66">
        <w:rPr>
          <w:bCs/>
          <w:color w:val="000000"/>
        </w:rPr>
        <w:t>2. Цели и задачи ВШК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 xml:space="preserve">2.1. </w:t>
      </w:r>
      <w:r w:rsidRPr="004E0A66">
        <w:rPr>
          <w:bCs/>
          <w:color w:val="000000"/>
        </w:rPr>
        <w:t xml:space="preserve">Главной целью </w:t>
      </w:r>
      <w:r w:rsidRPr="004E0A66">
        <w:rPr>
          <w:color w:val="000000"/>
        </w:rPr>
        <w:t>ВШК является установление соответствия функционирования и развития педагогичес</w:t>
      </w:r>
      <w:r w:rsidR="004E0A66" w:rsidRPr="004E0A66">
        <w:rPr>
          <w:color w:val="000000"/>
        </w:rPr>
        <w:t>кой системы МАОУ «СОШ №2» г</w:t>
      </w:r>
      <w:proofErr w:type="gramStart"/>
      <w:r w:rsidR="004E0A66" w:rsidRPr="004E0A66">
        <w:rPr>
          <w:color w:val="000000"/>
        </w:rPr>
        <w:t>.Н</w:t>
      </w:r>
      <w:proofErr w:type="gramEnd"/>
      <w:r w:rsidR="004E0A66" w:rsidRPr="004E0A66">
        <w:rPr>
          <w:color w:val="000000"/>
        </w:rPr>
        <w:t>урлат</w:t>
      </w:r>
      <w:r w:rsidRPr="004E0A66">
        <w:rPr>
          <w:color w:val="000000"/>
        </w:rPr>
        <w:t xml:space="preserve"> требова</w:t>
      </w:r>
      <w:r w:rsidR="00624F85">
        <w:rPr>
          <w:color w:val="000000"/>
        </w:rPr>
        <w:t>ниям  государственного  стандарта</w:t>
      </w:r>
      <w:r w:rsidRPr="004E0A66">
        <w:rPr>
          <w:color w:val="000000"/>
        </w:rPr>
        <w:t xml:space="preserve"> общего образования с установлением причинно-следственных связей, позволяющих сформулировать выводы и рекомендации по дальнейшему развитию образовательного процесса. 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Целью ВШК при осуществлении непосредственно</w:t>
      </w:r>
      <w:r w:rsidR="0063526C">
        <w:rPr>
          <w:color w:val="000000"/>
        </w:rPr>
        <w:t xml:space="preserve">го контроля за образовательным и воспитательным </w:t>
      </w:r>
      <w:r w:rsidRPr="004E0A66">
        <w:rPr>
          <w:color w:val="000000"/>
        </w:rPr>
        <w:t>процессом является: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совершенствование деятельности педагогического коллектива по обеспечению доступности, качества и эффективности образования на основе сохранения его фундаментальности и соответствия актуальным и перспективным потребностям личности;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 xml:space="preserve">- выявление и реализация </w:t>
      </w:r>
      <w:proofErr w:type="spellStart"/>
      <w:r w:rsidRPr="004E0A66">
        <w:rPr>
          <w:color w:val="000000"/>
        </w:rPr>
        <w:t>профессионально-деятельностного</w:t>
      </w:r>
      <w:proofErr w:type="spellEnd"/>
      <w:r w:rsidRPr="004E0A66">
        <w:rPr>
          <w:color w:val="000000"/>
        </w:rPr>
        <w:t xml:space="preserve"> потенциала членов педагогического коллектива;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выявление и реализация образовательного потенциала учащихся, отслеживание динамики всестороннего развития личности;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обесп</w:t>
      </w:r>
      <w:r w:rsidR="0063526C">
        <w:rPr>
          <w:color w:val="000000"/>
        </w:rPr>
        <w:t>ечение функционирования школы</w:t>
      </w:r>
      <w:r w:rsidRPr="004E0A66">
        <w:rPr>
          <w:color w:val="000000"/>
        </w:rPr>
        <w:t xml:space="preserve"> в соответствии с требованиями, предъявляемыми к оснащению и организации образовательного процесса.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2.2.</w:t>
      </w:r>
      <w:r w:rsidRPr="004E0A66">
        <w:rPr>
          <w:bCs/>
          <w:color w:val="000000"/>
        </w:rPr>
        <w:t xml:space="preserve"> Задачи</w:t>
      </w:r>
      <w:r w:rsidRPr="004E0A66">
        <w:rPr>
          <w:color w:val="000000"/>
        </w:rPr>
        <w:t xml:space="preserve"> ВШК: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 xml:space="preserve">- осуществление </w:t>
      </w:r>
      <w:proofErr w:type="gramStart"/>
      <w:r w:rsidRPr="004E0A66">
        <w:rPr>
          <w:color w:val="000000"/>
        </w:rPr>
        <w:t>контроля за</w:t>
      </w:r>
      <w:proofErr w:type="gramEnd"/>
      <w:r w:rsidRPr="004E0A66">
        <w:rPr>
          <w:color w:val="000000"/>
        </w:rPr>
        <w:t xml:space="preserve"> исполнением законодательства в сфере образования, выявление случаев нарушений и неисполнения законодательных и иных нормативных правовых актов, принятие мер по их пресечению;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анализ и экспертная оценка эффективности результатов деятельности педагогических работников, повышение ответственности за внедрение передовых, инновационных техноло</w:t>
      </w:r>
      <w:r w:rsidR="0063526C">
        <w:rPr>
          <w:color w:val="000000"/>
        </w:rPr>
        <w:t>гий, методов и приемов обучения и воспитания;</w:t>
      </w:r>
      <w:r w:rsidRPr="004E0A66">
        <w:rPr>
          <w:color w:val="000000"/>
        </w:rPr>
        <w:t xml:space="preserve"> 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 xml:space="preserve">- изучение результатов педагогической деятельности, выявление положительных и отрицательных тенденций в организации образовательного </w:t>
      </w:r>
      <w:r w:rsidR="0063526C">
        <w:rPr>
          <w:color w:val="000000"/>
        </w:rPr>
        <w:t xml:space="preserve">и воспитательного </w:t>
      </w:r>
      <w:r w:rsidRPr="004E0A66">
        <w:rPr>
          <w:color w:val="000000"/>
        </w:rPr>
        <w:t>процесса и разработка на этой основе предложений и рекомендаций по распространению педагогического опыта, устранению негативных тенденций;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оказание методической помощи педагогическим работникам в процессе контроля;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мониторинг достижений учащихся по отдельным предметам с целью определения качества усвоения учебного материала в соответствии с динамикой развития учащегося;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lastRenderedPageBreak/>
        <w:t>- диагностирование состояния отдельных структур образовательного процесса с целью выявления отклонений от запрограммированного результата в работе педагогического и ученического коллективов;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color w:val="000000"/>
        </w:rPr>
        <w:t xml:space="preserve">- совершенствование системы </w:t>
      </w:r>
      <w:proofErr w:type="gramStart"/>
      <w:r w:rsidRPr="004E0A66">
        <w:rPr>
          <w:color w:val="000000"/>
        </w:rPr>
        <w:t>контроля за</w:t>
      </w:r>
      <w:proofErr w:type="gramEnd"/>
      <w:r w:rsidRPr="004E0A66">
        <w:rPr>
          <w:color w:val="000000"/>
        </w:rPr>
        <w:t xml:space="preserve"> состоянием и ведением документации.</w:t>
      </w:r>
    </w:p>
    <w:p w:rsidR="000602BA" w:rsidRPr="004E0A66" w:rsidRDefault="000602BA" w:rsidP="000602BA">
      <w:pPr>
        <w:autoSpaceDE w:val="0"/>
        <w:ind w:firstLine="360"/>
        <w:jc w:val="center"/>
        <w:rPr>
          <w:bCs/>
          <w:color w:val="000000"/>
        </w:rPr>
      </w:pPr>
    </w:p>
    <w:p w:rsidR="000602BA" w:rsidRPr="004E0A66" w:rsidRDefault="000602BA" w:rsidP="000602BA">
      <w:pPr>
        <w:autoSpaceDE w:val="0"/>
        <w:ind w:firstLine="360"/>
        <w:jc w:val="center"/>
        <w:rPr>
          <w:color w:val="000000"/>
        </w:rPr>
      </w:pPr>
      <w:r w:rsidRPr="004E0A66">
        <w:rPr>
          <w:bCs/>
          <w:color w:val="000000"/>
        </w:rPr>
        <w:t>3. Функции ВШК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color w:val="000000"/>
        </w:rPr>
        <w:t>3.1. Функции ВШК: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– </w:t>
      </w:r>
      <w:r w:rsidRPr="004E0A66">
        <w:rPr>
          <w:color w:val="000000"/>
        </w:rPr>
        <w:t>информационно-аналитическая;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bCs/>
          <w:color w:val="000000"/>
        </w:rPr>
        <w:t xml:space="preserve">– </w:t>
      </w:r>
      <w:r w:rsidRPr="004E0A66">
        <w:rPr>
          <w:color w:val="000000"/>
        </w:rPr>
        <w:t>контрольно-диагностическая;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– коррективно-регулятивная;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– стимулирующая.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 xml:space="preserve">3.2. Объектами ВШК являются: </w:t>
      </w:r>
    </w:p>
    <w:p w:rsidR="000602BA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– образовательная деятельность;</w:t>
      </w:r>
    </w:p>
    <w:p w:rsidR="0090615B" w:rsidRPr="004E0A66" w:rsidRDefault="0090615B" w:rsidP="000602BA">
      <w:pPr>
        <w:autoSpaceDE w:val="0"/>
        <w:ind w:firstLine="360"/>
        <w:jc w:val="both"/>
        <w:rPr>
          <w:color w:val="000000"/>
        </w:rPr>
      </w:pPr>
      <w:r>
        <w:rPr>
          <w:color w:val="000000"/>
        </w:rPr>
        <w:t>-  воспитательная деятельность;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– обеспечение образовательной деятельности.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 xml:space="preserve">3.3. ВШК образовательной деятельности включает в себя контроль: 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– за образовательным процессом;</w:t>
      </w:r>
    </w:p>
    <w:p w:rsidR="000602BA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– внеурочной  образовательной деятельностью;</w:t>
      </w:r>
    </w:p>
    <w:p w:rsidR="0090615B" w:rsidRPr="004E0A66" w:rsidRDefault="0090615B" w:rsidP="000602BA">
      <w:pPr>
        <w:autoSpaceDE w:val="0"/>
        <w:ind w:firstLine="360"/>
        <w:jc w:val="both"/>
        <w:rPr>
          <w:color w:val="000000"/>
        </w:rPr>
      </w:pPr>
      <w:r>
        <w:rPr>
          <w:color w:val="000000"/>
        </w:rPr>
        <w:t>- воспитательной деятельностью;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– методической работой;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– научно-исследовательской  работой;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– ведением  документации.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 xml:space="preserve">3.4. ВШК обеспечения образовательной деятельности включает в себя контроль: 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– за учебно-методическим и информационным обеспечением образовательной деятельности;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– материально-техническим обеспечением образовательной деятельности;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– санитарно-гигиеническим обеспечением образовательной деятельности;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– обеспечением безопасного режима обучения;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– укреплением материально-техни</w:t>
      </w:r>
      <w:r w:rsidR="004E0A66" w:rsidRPr="004E0A66">
        <w:rPr>
          <w:color w:val="000000"/>
        </w:rPr>
        <w:t>ческой базы МАОУ «СОШ №2» г</w:t>
      </w:r>
      <w:proofErr w:type="gramStart"/>
      <w:r w:rsidR="004E0A66" w:rsidRPr="004E0A66">
        <w:rPr>
          <w:color w:val="000000"/>
        </w:rPr>
        <w:t>.Н</w:t>
      </w:r>
      <w:proofErr w:type="gramEnd"/>
      <w:r w:rsidR="004E0A66" w:rsidRPr="004E0A66">
        <w:rPr>
          <w:color w:val="000000"/>
        </w:rPr>
        <w:t>урлат</w:t>
      </w:r>
      <w:r w:rsidRPr="004E0A66">
        <w:rPr>
          <w:color w:val="000000"/>
        </w:rPr>
        <w:t>.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</w:p>
    <w:p w:rsidR="000602BA" w:rsidRPr="004E0A66" w:rsidRDefault="000602BA" w:rsidP="000602BA">
      <w:pPr>
        <w:autoSpaceDE w:val="0"/>
        <w:ind w:firstLine="360"/>
        <w:jc w:val="center"/>
        <w:rPr>
          <w:bCs/>
          <w:color w:val="000000"/>
        </w:rPr>
      </w:pPr>
    </w:p>
    <w:p w:rsidR="000602BA" w:rsidRPr="004E0A66" w:rsidRDefault="000602BA" w:rsidP="000602BA">
      <w:pPr>
        <w:autoSpaceDE w:val="0"/>
        <w:ind w:firstLine="360"/>
        <w:jc w:val="center"/>
        <w:rPr>
          <w:color w:val="000000"/>
        </w:rPr>
      </w:pPr>
      <w:r w:rsidRPr="004E0A66">
        <w:rPr>
          <w:bCs/>
          <w:color w:val="000000"/>
        </w:rPr>
        <w:t>4. Направления, виды и методы ВШК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color w:val="000000"/>
        </w:rPr>
        <w:t>4.</w:t>
      </w:r>
      <w:r w:rsidR="004E0A66" w:rsidRPr="004E0A66">
        <w:rPr>
          <w:color w:val="000000"/>
        </w:rPr>
        <w:t>1. Директор МАОУ «СОШ №2» г</w:t>
      </w:r>
      <w:proofErr w:type="gramStart"/>
      <w:r w:rsidR="004E0A66" w:rsidRPr="004E0A66">
        <w:rPr>
          <w:color w:val="000000"/>
        </w:rPr>
        <w:t>.Н</w:t>
      </w:r>
      <w:proofErr w:type="gramEnd"/>
      <w:r w:rsidR="004E0A66" w:rsidRPr="004E0A66">
        <w:rPr>
          <w:color w:val="000000"/>
        </w:rPr>
        <w:t>урлат</w:t>
      </w:r>
      <w:r w:rsidRPr="004E0A66">
        <w:rPr>
          <w:color w:val="000000"/>
        </w:rPr>
        <w:t xml:space="preserve"> и (или) по его поручению заместители директора вправе осуществлять ВШК результатов деятельности работников по следующим направлениям: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- </w:t>
      </w:r>
      <w:r w:rsidRPr="004E0A66">
        <w:rPr>
          <w:color w:val="000000"/>
        </w:rPr>
        <w:t>соблюдение законодательства РФ и государственной политики в сфере образования по обеспечению доступности, качества и эффективности образования;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- </w:t>
      </w:r>
      <w:r w:rsidRPr="004E0A66">
        <w:rPr>
          <w:color w:val="000000"/>
        </w:rPr>
        <w:t>реализация Федеральных государственных образовательных стандарто</w:t>
      </w:r>
      <w:r w:rsidR="00FF48ED">
        <w:rPr>
          <w:color w:val="000000"/>
        </w:rPr>
        <w:t>в начального общего образования, основного общего образования;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- </w:t>
      </w:r>
      <w:r w:rsidRPr="004E0A66">
        <w:rPr>
          <w:color w:val="000000"/>
        </w:rPr>
        <w:t>использование методического и информационного обеспечения в образовательном процессе;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- </w:t>
      </w:r>
      <w:r w:rsidRPr="004E0A66">
        <w:rPr>
          <w:color w:val="000000"/>
        </w:rPr>
        <w:t>соблюдение порядка проведения аттестации учащихся, текущего контроля успеваемости;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- </w:t>
      </w:r>
      <w:r w:rsidRPr="004E0A66">
        <w:rPr>
          <w:color w:val="000000"/>
        </w:rPr>
        <w:t>использование финансовых и материальных сре</w:t>
      </w:r>
      <w:proofErr w:type="gramStart"/>
      <w:r w:rsidRPr="004E0A66">
        <w:rPr>
          <w:color w:val="000000"/>
        </w:rPr>
        <w:t>дств в с</w:t>
      </w:r>
      <w:proofErr w:type="gramEnd"/>
      <w:r w:rsidRPr="004E0A66">
        <w:rPr>
          <w:color w:val="000000"/>
        </w:rPr>
        <w:t>оответствии с нормативами;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- </w:t>
      </w:r>
      <w:r w:rsidRPr="004E0A66">
        <w:rPr>
          <w:color w:val="000000"/>
        </w:rPr>
        <w:t>соблюдение устава, правил внутреннего трудового распорядка и иных локальных актов гимназии;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bCs/>
          <w:color w:val="000000"/>
        </w:rPr>
        <w:t xml:space="preserve">- </w:t>
      </w:r>
      <w:r w:rsidRPr="004E0A66">
        <w:rPr>
          <w:color w:val="000000"/>
        </w:rPr>
        <w:t>своевременность предоставления отдельным категориям учащихся дополнительных льгот и видов материального и социального обеспечения, предусмотренных законодательством Российской Федер</w:t>
      </w:r>
      <w:r w:rsidR="004E0A66" w:rsidRPr="004E0A66">
        <w:rPr>
          <w:color w:val="000000"/>
        </w:rPr>
        <w:t>ации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 xml:space="preserve">- </w:t>
      </w:r>
      <w:r w:rsidR="00FF48ED">
        <w:rPr>
          <w:color w:val="000000"/>
        </w:rPr>
        <w:t xml:space="preserve">осуществление </w:t>
      </w:r>
      <w:r w:rsidRPr="004E0A66">
        <w:rPr>
          <w:color w:val="000000"/>
        </w:rPr>
        <w:t>исследовате</w:t>
      </w:r>
      <w:r w:rsidR="00FF48ED">
        <w:rPr>
          <w:color w:val="000000"/>
        </w:rPr>
        <w:t>льской деятельности.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color w:val="000000"/>
        </w:rPr>
        <w:t>4.2.  При оценке деятельности педагога в ходе ВШК учитывается: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bCs/>
          <w:color w:val="000000"/>
        </w:rPr>
        <w:lastRenderedPageBreak/>
        <w:t xml:space="preserve">- </w:t>
      </w:r>
      <w:r w:rsidRPr="004E0A66">
        <w:rPr>
          <w:color w:val="000000"/>
        </w:rPr>
        <w:t>выполнение Федеральных государственных  образовательных стандартов начального общего</w:t>
      </w:r>
      <w:r w:rsidR="00F2081A">
        <w:rPr>
          <w:color w:val="000000"/>
        </w:rPr>
        <w:t>, основного общего</w:t>
      </w:r>
      <w:r w:rsidRPr="004E0A66">
        <w:rPr>
          <w:color w:val="000000"/>
        </w:rPr>
        <w:t xml:space="preserve"> образования в полном объеме (прохождение материала, проведение практических работ, контрольных работ, экскурсий и др.);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bCs/>
          <w:color w:val="000000"/>
        </w:rPr>
        <w:t xml:space="preserve">- </w:t>
      </w:r>
      <w:r w:rsidRPr="004E0A66">
        <w:rPr>
          <w:color w:val="000000"/>
        </w:rPr>
        <w:t>уровень знаний, умений, навыков и развитие  учащихся;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color w:val="000000"/>
        </w:rPr>
        <w:t xml:space="preserve">- уровень </w:t>
      </w:r>
      <w:proofErr w:type="spellStart"/>
      <w:r w:rsidRPr="004E0A66">
        <w:rPr>
          <w:color w:val="000000"/>
        </w:rPr>
        <w:t>сформированности</w:t>
      </w:r>
      <w:proofErr w:type="spellEnd"/>
      <w:r w:rsidRPr="004E0A66">
        <w:rPr>
          <w:color w:val="000000"/>
        </w:rPr>
        <w:t xml:space="preserve"> </w:t>
      </w:r>
      <w:proofErr w:type="spellStart"/>
      <w:r w:rsidRPr="004E0A66">
        <w:rPr>
          <w:color w:val="000000"/>
        </w:rPr>
        <w:t>метапредметных</w:t>
      </w:r>
      <w:proofErr w:type="spellEnd"/>
      <w:r w:rsidRPr="004E0A66">
        <w:rPr>
          <w:color w:val="000000"/>
        </w:rPr>
        <w:t xml:space="preserve"> знаний;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- </w:t>
      </w:r>
      <w:r w:rsidRPr="004E0A66">
        <w:rPr>
          <w:color w:val="000000"/>
        </w:rPr>
        <w:t xml:space="preserve">уровень </w:t>
      </w:r>
      <w:proofErr w:type="spellStart"/>
      <w:r w:rsidRPr="004E0A66">
        <w:rPr>
          <w:color w:val="000000"/>
        </w:rPr>
        <w:t>сформированности</w:t>
      </w:r>
      <w:proofErr w:type="spellEnd"/>
      <w:r w:rsidRPr="004E0A66">
        <w:rPr>
          <w:color w:val="000000"/>
        </w:rPr>
        <w:t xml:space="preserve"> ключевых компетентностей;</w:t>
      </w:r>
    </w:p>
    <w:p w:rsidR="000602BA" w:rsidRDefault="000602BA" w:rsidP="000602BA">
      <w:pPr>
        <w:autoSpaceDE w:val="0"/>
        <w:jc w:val="both"/>
        <w:rPr>
          <w:color w:val="000000"/>
        </w:rPr>
      </w:pPr>
      <w:r w:rsidRPr="004E0A66">
        <w:rPr>
          <w:bCs/>
          <w:color w:val="000000"/>
        </w:rPr>
        <w:t xml:space="preserve">- </w:t>
      </w:r>
      <w:r w:rsidRPr="004E0A66">
        <w:rPr>
          <w:color w:val="000000"/>
        </w:rPr>
        <w:t>степень самостоятельности учащихся;</w:t>
      </w:r>
    </w:p>
    <w:p w:rsidR="00F2081A" w:rsidRPr="004E0A66" w:rsidRDefault="00F2081A" w:rsidP="000602BA">
      <w:pPr>
        <w:autoSpaceDE w:val="0"/>
        <w:jc w:val="both"/>
        <w:rPr>
          <w:bCs/>
          <w:color w:val="000000"/>
        </w:rPr>
      </w:pPr>
      <w:r>
        <w:rPr>
          <w:color w:val="000000"/>
        </w:rPr>
        <w:t>- уровень воспитанности учащихся;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- </w:t>
      </w:r>
      <w:r w:rsidRPr="004E0A66">
        <w:rPr>
          <w:color w:val="000000"/>
        </w:rPr>
        <w:t xml:space="preserve">владение учащимися </w:t>
      </w:r>
      <w:proofErr w:type="spellStart"/>
      <w:r w:rsidRPr="004E0A66">
        <w:rPr>
          <w:color w:val="000000"/>
        </w:rPr>
        <w:t>общеучебными</w:t>
      </w:r>
      <w:proofErr w:type="spellEnd"/>
      <w:r w:rsidRPr="004E0A66">
        <w:rPr>
          <w:color w:val="000000"/>
        </w:rPr>
        <w:t xml:space="preserve"> навыками, интеллектуальными умениями;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- </w:t>
      </w:r>
      <w:r w:rsidRPr="004E0A66">
        <w:rPr>
          <w:color w:val="000000"/>
        </w:rPr>
        <w:t xml:space="preserve">дифференцированный подход к </w:t>
      </w:r>
      <w:proofErr w:type="gramStart"/>
      <w:r w:rsidR="00F2081A">
        <w:rPr>
          <w:color w:val="000000"/>
        </w:rPr>
        <w:t>обучающимся</w:t>
      </w:r>
      <w:proofErr w:type="gramEnd"/>
      <w:r w:rsidR="00F2081A">
        <w:rPr>
          <w:color w:val="000000"/>
        </w:rPr>
        <w:t xml:space="preserve"> в процессе обучения и воспитания;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- </w:t>
      </w:r>
      <w:r w:rsidRPr="004E0A66">
        <w:rPr>
          <w:color w:val="000000"/>
        </w:rPr>
        <w:t>совместная деятельность учителя и учащегося;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- </w:t>
      </w:r>
      <w:r w:rsidRPr="004E0A66">
        <w:rPr>
          <w:color w:val="000000"/>
        </w:rPr>
        <w:t>наличие положительного эмоционального микроклимата;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- </w:t>
      </w:r>
      <w:r w:rsidRPr="004E0A66">
        <w:rPr>
          <w:color w:val="000000"/>
        </w:rPr>
        <w:t>умение отбирать содержания учебного материала (подбор дополнительной литературы, информации, иллюстраций и другого материала, направленного на усвоение учащимися системы знаний);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- </w:t>
      </w:r>
      <w:r w:rsidRPr="004E0A66">
        <w:rPr>
          <w:color w:val="000000"/>
        </w:rPr>
        <w:t xml:space="preserve">способность к анализу педагогических ситуаций, рефлексии, самостоятельному </w:t>
      </w:r>
      <w:proofErr w:type="gramStart"/>
      <w:r w:rsidRPr="004E0A66">
        <w:rPr>
          <w:color w:val="000000"/>
        </w:rPr>
        <w:t>контролю за</w:t>
      </w:r>
      <w:proofErr w:type="gramEnd"/>
      <w:r w:rsidRPr="004E0A66">
        <w:rPr>
          <w:color w:val="000000"/>
        </w:rPr>
        <w:t xml:space="preserve"> результатами педагогической деятельности;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- </w:t>
      </w:r>
      <w:r w:rsidRPr="004E0A66">
        <w:rPr>
          <w:color w:val="000000"/>
        </w:rPr>
        <w:t>умение корректировать свою деятельность;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bCs/>
          <w:color w:val="000000"/>
        </w:rPr>
        <w:t xml:space="preserve">- </w:t>
      </w:r>
      <w:r w:rsidRPr="004E0A66">
        <w:rPr>
          <w:color w:val="000000"/>
        </w:rPr>
        <w:t>умение обобщать, систематизировать свой опыт.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4.3. Виды контроля: тематический, классно-обобщающий, фронтальный, персональный, комплексный, документальный.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</w:p>
    <w:tbl>
      <w:tblPr>
        <w:tblW w:w="0" w:type="auto"/>
        <w:tblInd w:w="-20" w:type="dxa"/>
        <w:tblLayout w:type="fixed"/>
        <w:tblLook w:val="04A0"/>
      </w:tblPr>
      <w:tblGrid>
        <w:gridCol w:w="435"/>
        <w:gridCol w:w="2160"/>
        <w:gridCol w:w="7350"/>
      </w:tblGrid>
      <w:tr w:rsidR="000602BA" w:rsidRPr="004E0A66" w:rsidTr="000602BA"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№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Вид  ВШК</w:t>
            </w:r>
          </w:p>
        </w:tc>
        <w:tc>
          <w:tcPr>
            <w:tcW w:w="7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Основное содержание ВШК</w:t>
            </w:r>
          </w:p>
        </w:tc>
      </w:tr>
      <w:tr w:rsidR="000602BA" w:rsidRPr="004E0A66" w:rsidTr="000602BA"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1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Тематический</w:t>
            </w:r>
          </w:p>
        </w:tc>
        <w:tc>
          <w:tcPr>
            <w:tcW w:w="7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Работа коллектива, части коллектива над определённой темой, проблемой.  Уровень ЗУН учащихся по какой-либо теме, проблеме.</w:t>
            </w:r>
          </w:p>
        </w:tc>
      </w:tr>
      <w:tr w:rsidR="000602BA" w:rsidRPr="004E0A66" w:rsidTr="000602BA"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2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Классно-обобщающий</w:t>
            </w:r>
          </w:p>
        </w:tc>
        <w:tc>
          <w:tcPr>
            <w:tcW w:w="7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 xml:space="preserve">Уровень ЗУН, воспитанности, </w:t>
            </w:r>
            <w:proofErr w:type="spellStart"/>
            <w:r w:rsidRPr="004E0A66">
              <w:rPr>
                <w:color w:val="000000"/>
              </w:rPr>
              <w:t>сформированности</w:t>
            </w:r>
            <w:proofErr w:type="spellEnd"/>
            <w:r w:rsidRPr="004E0A66">
              <w:rPr>
                <w:color w:val="000000"/>
              </w:rPr>
              <w:t xml:space="preserve"> ключевых компетентностей</w:t>
            </w:r>
          </w:p>
        </w:tc>
      </w:tr>
      <w:tr w:rsidR="000602BA" w:rsidRPr="004E0A66" w:rsidTr="000602BA"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3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Фронтальный</w:t>
            </w:r>
          </w:p>
        </w:tc>
        <w:tc>
          <w:tcPr>
            <w:tcW w:w="7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Состояние преподавания отдельных предметов во всех классах, части классов. Сост</w:t>
            </w:r>
            <w:r w:rsidR="00F2081A">
              <w:rPr>
                <w:color w:val="000000"/>
              </w:rPr>
              <w:t xml:space="preserve">ояние работы педагогов, классных руководителей </w:t>
            </w:r>
            <w:r w:rsidRPr="004E0A66">
              <w:rPr>
                <w:color w:val="000000"/>
              </w:rPr>
              <w:t xml:space="preserve"> во всех классах или части классов.</w:t>
            </w:r>
          </w:p>
        </w:tc>
      </w:tr>
      <w:tr w:rsidR="000602BA" w:rsidRPr="004E0A66" w:rsidTr="000602BA"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4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Персональный</w:t>
            </w:r>
          </w:p>
        </w:tc>
        <w:tc>
          <w:tcPr>
            <w:tcW w:w="7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Продуктивность преподавательской деятельности, методический уровень педагога.</w:t>
            </w:r>
          </w:p>
        </w:tc>
      </w:tr>
      <w:tr w:rsidR="000602BA" w:rsidRPr="004E0A66" w:rsidTr="000602BA"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5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Комплексный</w:t>
            </w:r>
          </w:p>
        </w:tc>
        <w:tc>
          <w:tcPr>
            <w:tcW w:w="7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Проверка двух и более направлений деятельности</w:t>
            </w:r>
          </w:p>
        </w:tc>
      </w:tr>
      <w:tr w:rsidR="000602BA" w:rsidRPr="004E0A66" w:rsidTr="000602BA">
        <w:tc>
          <w:tcPr>
            <w:tcW w:w="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6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Документальный</w:t>
            </w:r>
          </w:p>
        </w:tc>
        <w:tc>
          <w:tcPr>
            <w:tcW w:w="7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02BA" w:rsidRPr="004E0A66" w:rsidRDefault="000602BA">
            <w:pPr>
              <w:autoSpaceDE w:val="0"/>
              <w:snapToGrid w:val="0"/>
              <w:jc w:val="both"/>
              <w:rPr>
                <w:color w:val="000000"/>
              </w:rPr>
            </w:pPr>
            <w:r w:rsidRPr="004E0A66">
              <w:rPr>
                <w:color w:val="000000"/>
              </w:rPr>
              <w:t>Изучение документации</w:t>
            </w:r>
          </w:p>
        </w:tc>
      </w:tr>
    </w:tbl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color w:val="000000"/>
        </w:rPr>
        <w:t xml:space="preserve">4.4. Методы </w:t>
      </w:r>
      <w:proofErr w:type="gramStart"/>
      <w:r w:rsidRPr="004E0A66">
        <w:rPr>
          <w:color w:val="000000"/>
        </w:rPr>
        <w:t>контроля за</w:t>
      </w:r>
      <w:proofErr w:type="gramEnd"/>
      <w:r w:rsidRPr="004E0A66">
        <w:rPr>
          <w:color w:val="000000"/>
        </w:rPr>
        <w:t xml:space="preserve"> деятельностью педагога: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– </w:t>
      </w:r>
      <w:r w:rsidRPr="004E0A66">
        <w:rPr>
          <w:color w:val="000000"/>
        </w:rPr>
        <w:t>анкетирование;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– </w:t>
      </w:r>
      <w:r w:rsidRPr="004E0A66">
        <w:rPr>
          <w:color w:val="000000"/>
        </w:rPr>
        <w:t>тестирование;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– </w:t>
      </w:r>
      <w:r w:rsidRPr="004E0A66">
        <w:rPr>
          <w:color w:val="000000"/>
        </w:rPr>
        <w:t>опрос;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– </w:t>
      </w:r>
      <w:r w:rsidRPr="004E0A66">
        <w:rPr>
          <w:color w:val="000000"/>
        </w:rPr>
        <w:t>собеседование;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– </w:t>
      </w:r>
      <w:r w:rsidRPr="004E0A66">
        <w:rPr>
          <w:color w:val="000000"/>
        </w:rPr>
        <w:t>наблюдение;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– </w:t>
      </w:r>
      <w:r w:rsidRPr="004E0A66">
        <w:rPr>
          <w:color w:val="000000"/>
        </w:rPr>
        <w:t>изучение документации;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– </w:t>
      </w:r>
      <w:r w:rsidRPr="004E0A66">
        <w:rPr>
          <w:color w:val="000000"/>
        </w:rPr>
        <w:t>анализ  уроков;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– </w:t>
      </w:r>
      <w:r w:rsidRPr="004E0A66">
        <w:rPr>
          <w:color w:val="000000"/>
        </w:rPr>
        <w:t>беседа;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bCs/>
          <w:color w:val="000000"/>
        </w:rPr>
        <w:t xml:space="preserve">– </w:t>
      </w:r>
      <w:r w:rsidRPr="004E0A66">
        <w:rPr>
          <w:color w:val="000000"/>
        </w:rPr>
        <w:t xml:space="preserve">результаты деятельности  учащихся. 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color w:val="000000"/>
        </w:rPr>
        <w:t xml:space="preserve">4.5. Методы </w:t>
      </w:r>
      <w:proofErr w:type="gramStart"/>
      <w:r w:rsidRPr="004E0A66">
        <w:rPr>
          <w:color w:val="000000"/>
        </w:rPr>
        <w:t>контроля за</w:t>
      </w:r>
      <w:proofErr w:type="gramEnd"/>
      <w:r w:rsidRPr="004E0A66">
        <w:rPr>
          <w:color w:val="000000"/>
        </w:rPr>
        <w:t xml:space="preserve"> результатами образовательной</w:t>
      </w:r>
      <w:r w:rsidR="00F2081A">
        <w:rPr>
          <w:color w:val="000000"/>
        </w:rPr>
        <w:t xml:space="preserve"> и воспитательной</w:t>
      </w:r>
      <w:r w:rsidRPr="004E0A66">
        <w:rPr>
          <w:color w:val="000000"/>
        </w:rPr>
        <w:t xml:space="preserve"> деятельности: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– </w:t>
      </w:r>
      <w:r w:rsidRPr="004E0A66">
        <w:rPr>
          <w:color w:val="000000"/>
        </w:rPr>
        <w:t>наблюдение;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– </w:t>
      </w:r>
      <w:r w:rsidRPr="004E0A66">
        <w:rPr>
          <w:color w:val="000000"/>
        </w:rPr>
        <w:t>устная проверка знаний;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– </w:t>
      </w:r>
      <w:r w:rsidRPr="004E0A66">
        <w:rPr>
          <w:color w:val="000000"/>
        </w:rPr>
        <w:t>письменная проверка знаний (контрольная работа);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  <w:r w:rsidRPr="004E0A66">
        <w:rPr>
          <w:bCs/>
          <w:color w:val="000000"/>
        </w:rPr>
        <w:t xml:space="preserve">– </w:t>
      </w:r>
      <w:r w:rsidRPr="004E0A66">
        <w:rPr>
          <w:color w:val="000000"/>
        </w:rPr>
        <w:t>комбинированная проверка;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bCs/>
          <w:color w:val="000000"/>
        </w:rPr>
        <w:t xml:space="preserve">– </w:t>
      </w:r>
      <w:r w:rsidRPr="004E0A66">
        <w:rPr>
          <w:color w:val="000000"/>
        </w:rPr>
        <w:t>беседа, анкетирование, тестирование;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  <w:r w:rsidRPr="004E0A66">
        <w:rPr>
          <w:color w:val="000000"/>
        </w:rPr>
        <w:t>– проектная деятельность;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  <w:r w:rsidRPr="004E0A66">
        <w:rPr>
          <w:bCs/>
          <w:color w:val="000000"/>
        </w:rPr>
        <w:lastRenderedPageBreak/>
        <w:t xml:space="preserve">– </w:t>
      </w:r>
      <w:r w:rsidRPr="004E0A66">
        <w:rPr>
          <w:color w:val="000000"/>
        </w:rPr>
        <w:t>проверка документации.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</w:p>
    <w:p w:rsidR="000602BA" w:rsidRPr="004E0A66" w:rsidRDefault="000602BA" w:rsidP="000602BA">
      <w:pPr>
        <w:autoSpaceDE w:val="0"/>
        <w:ind w:firstLine="360"/>
        <w:jc w:val="center"/>
        <w:rPr>
          <w:color w:val="000000"/>
        </w:rPr>
      </w:pPr>
      <w:r w:rsidRPr="004E0A66">
        <w:rPr>
          <w:bCs/>
          <w:color w:val="000000"/>
        </w:rPr>
        <w:t>5. Порядок организации, осуществления и подведения итогов ВШК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5.1.</w:t>
      </w:r>
      <w:r w:rsidRPr="004E0A66">
        <w:rPr>
          <w:bCs/>
          <w:color w:val="000000"/>
        </w:rPr>
        <w:t xml:space="preserve"> </w:t>
      </w:r>
      <w:r w:rsidRPr="004E0A66">
        <w:rPr>
          <w:color w:val="000000"/>
        </w:rPr>
        <w:t xml:space="preserve">ВШК может осуществляться в виде плановых или оперативных проверок, мониторинга, проведения административных работ. 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ВШК в виде плановых проверок осуществляется в соответствии с утвержденным планом, который является частью п</w:t>
      </w:r>
      <w:r w:rsidR="004E0A66" w:rsidRPr="004E0A66">
        <w:rPr>
          <w:color w:val="000000"/>
        </w:rPr>
        <w:t>лана работы МАОУ «СОШ №2» г</w:t>
      </w:r>
      <w:proofErr w:type="gramStart"/>
      <w:r w:rsidR="004E0A66" w:rsidRPr="004E0A66">
        <w:rPr>
          <w:color w:val="000000"/>
        </w:rPr>
        <w:t>.Н</w:t>
      </w:r>
      <w:proofErr w:type="gramEnd"/>
      <w:r w:rsidR="004E0A66" w:rsidRPr="004E0A66">
        <w:rPr>
          <w:color w:val="000000"/>
        </w:rPr>
        <w:t>урлат.</w:t>
      </w:r>
      <w:r w:rsidRPr="004E0A66">
        <w:rPr>
          <w:color w:val="000000"/>
        </w:rPr>
        <w:t xml:space="preserve"> на учебный год. План ВШК доводится до членов педагогического коллектива в начале учебного года на  педагогическом совете, вывешивается в доступном для педагогов месте.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ВШК в виде оперативных проверок осуществляется в целях установления фактов и проверки сведений о нарушениях, указанных в обращениях учащихся и (или) их родителей, организаций, урегулирования конфликтных ситуаций в отношениях между участниками образовательного процесса.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ВШК в виде мониторинга предусматривает сбор, системный учет, обработку и анализ информации о</w:t>
      </w:r>
      <w:r w:rsidR="00F5026D">
        <w:rPr>
          <w:color w:val="000000"/>
        </w:rPr>
        <w:t xml:space="preserve"> школе</w:t>
      </w:r>
      <w:r w:rsidRPr="004E0A66">
        <w:rPr>
          <w:color w:val="000000"/>
        </w:rPr>
        <w:t xml:space="preserve"> и результатах образовательного процесса для эффективного решения задач управления качеством образования.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ВШК в виде административной работы ос</w:t>
      </w:r>
      <w:r w:rsidR="00F5026D">
        <w:rPr>
          <w:color w:val="000000"/>
        </w:rPr>
        <w:t>уществляется директором школы</w:t>
      </w:r>
      <w:r w:rsidRPr="004E0A66">
        <w:rPr>
          <w:color w:val="000000"/>
        </w:rPr>
        <w:t xml:space="preserve"> или его</w:t>
      </w:r>
    </w:p>
    <w:p w:rsidR="000602BA" w:rsidRPr="004E0A66" w:rsidRDefault="00F5026D" w:rsidP="000602BA">
      <w:pPr>
        <w:autoSpaceDE w:val="0"/>
        <w:jc w:val="both"/>
        <w:rPr>
          <w:color w:val="000000"/>
        </w:rPr>
      </w:pPr>
      <w:r>
        <w:rPr>
          <w:color w:val="000000"/>
        </w:rPr>
        <w:t xml:space="preserve">заместителями по учебной и </w:t>
      </w:r>
      <w:r w:rsidR="000602BA" w:rsidRPr="004E0A66">
        <w:rPr>
          <w:color w:val="000000"/>
        </w:rPr>
        <w:t>воспитательной работе с целью проверки успешности обучения в рамках текущего контроля успеваемости и промежуточной аттестации учащихся.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5.2. Основания для осуществления ВШК: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заявление педагогического работника на аттестацию;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 xml:space="preserve">- план ВШК, </w:t>
      </w:r>
      <w:r w:rsidR="00F5026D">
        <w:rPr>
          <w:color w:val="000000"/>
        </w:rPr>
        <w:t>утвержденный директором школы</w:t>
      </w:r>
      <w:r w:rsidRPr="004E0A66">
        <w:rPr>
          <w:color w:val="000000"/>
        </w:rPr>
        <w:t xml:space="preserve">; 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обращение физических и юридических лиц по поводу нарушений в сфере образования.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5.3. Правила осуществления ВШК: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ВШ</w:t>
      </w:r>
      <w:r w:rsidR="00F5026D">
        <w:rPr>
          <w:color w:val="000000"/>
        </w:rPr>
        <w:t>К осуществляет директор школы</w:t>
      </w:r>
      <w:r w:rsidRPr="004E0A66">
        <w:rPr>
          <w:color w:val="000000"/>
        </w:rPr>
        <w:t xml:space="preserve">  или по его </w:t>
      </w:r>
      <w:r w:rsidR="00F5026D">
        <w:rPr>
          <w:color w:val="000000"/>
        </w:rPr>
        <w:t xml:space="preserve">поручению заместители по учебной и </w:t>
      </w:r>
      <w:r w:rsidRPr="004E0A66">
        <w:rPr>
          <w:color w:val="000000"/>
        </w:rPr>
        <w:t>воспитательной работе;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в качестве экспертов к участию в ВШК могут и отдельные (компетентные) специалисты;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при проведении проверок в соответствии с планом</w:t>
      </w:r>
      <w:r w:rsidR="00F5026D">
        <w:rPr>
          <w:color w:val="000000"/>
        </w:rPr>
        <w:t xml:space="preserve"> ВШК издается приказ по школе</w:t>
      </w:r>
      <w:r w:rsidRPr="004E0A66">
        <w:rPr>
          <w:color w:val="000000"/>
        </w:rPr>
        <w:t xml:space="preserve">; 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при проведении оперативных проверок в случае установления фактов и сведений о нарушениях, указанных в обращениях учащихся и (или) их родителей,  может издаваться приказ о вынесении дисциплинарного взыскания;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плановые проверки проводятся в соответствии с планом-заданием, который определяет круг вопросов и (или) ответственных за исполнение того или иного направления. План-задание должен обеспечить достаточную информированность и сравнимость результатов ВШК  для подготовки итогового документа по отдельным разделам деятельности педагогического коллектива, педагогического работника;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 xml:space="preserve">- продолжительность проверок устанавливается в каждом конкретно взятом случае; 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члены администрации имеют право запрашивать у педагогических работников необходимую информацию, изучать документацию, относящуюся к предмету ВШК;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экспертные опросы и анкетирование учащихся проводятся только в необходимых случаях по согласованию с психологической</w:t>
      </w:r>
      <w:r w:rsidR="00F5026D">
        <w:rPr>
          <w:color w:val="000000"/>
        </w:rPr>
        <w:t xml:space="preserve"> и методической службой школы</w:t>
      </w:r>
      <w:r w:rsidRPr="004E0A66">
        <w:rPr>
          <w:color w:val="000000"/>
        </w:rPr>
        <w:t>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при проведении планового контроля не требуется дополнительного предупреждения учителя, если в месячном плане указаны сроки контроля. Дирек</w:t>
      </w:r>
      <w:r w:rsidR="00345FE1">
        <w:rPr>
          <w:color w:val="000000"/>
        </w:rPr>
        <w:t xml:space="preserve">тор и его заместители по учебной и </w:t>
      </w:r>
      <w:r w:rsidRPr="004E0A66">
        <w:rPr>
          <w:color w:val="000000"/>
        </w:rPr>
        <w:t xml:space="preserve">воспитательной работе </w:t>
      </w:r>
      <w:r w:rsidR="00F5026D">
        <w:rPr>
          <w:color w:val="000000"/>
        </w:rPr>
        <w:t>посещают уроки учителей школы</w:t>
      </w:r>
      <w:r w:rsidRPr="004E0A66">
        <w:rPr>
          <w:color w:val="000000"/>
        </w:rPr>
        <w:t xml:space="preserve"> с предварительным предупреждением не </w:t>
      </w:r>
      <w:proofErr w:type="gramStart"/>
      <w:r w:rsidRPr="004E0A66">
        <w:rPr>
          <w:color w:val="000000"/>
        </w:rPr>
        <w:t>позднее</w:t>
      </w:r>
      <w:proofErr w:type="gramEnd"/>
      <w:r w:rsidRPr="004E0A66">
        <w:rPr>
          <w:color w:val="000000"/>
        </w:rPr>
        <w:t xml:space="preserve"> че</w:t>
      </w:r>
      <w:r w:rsidR="00F5026D">
        <w:rPr>
          <w:color w:val="000000"/>
        </w:rPr>
        <w:t xml:space="preserve">м за 2–3 урока. 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5.4. Результаты ВШК оформляются в виде справки, на основании спр</w:t>
      </w:r>
      <w:r w:rsidR="00F5026D">
        <w:rPr>
          <w:color w:val="000000"/>
        </w:rPr>
        <w:t>авки издается приказ по школе</w:t>
      </w:r>
      <w:r w:rsidRPr="004E0A66">
        <w:rPr>
          <w:color w:val="000000"/>
        </w:rPr>
        <w:t>.  Итоговый материал должен содержать цели ВШК, аналитическую информацию, констатацию фактов, выводы и при необходимости предложения.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 xml:space="preserve">5.5. Педагог должен быть ознакомлен с результатами ВШК под подпись. При этом он вправе сделать запись в итоговом материале о несогласии с результатами контроля в </w:t>
      </w:r>
      <w:r w:rsidRPr="004E0A66">
        <w:rPr>
          <w:color w:val="000000"/>
        </w:rPr>
        <w:lastRenderedPageBreak/>
        <w:t>целом или по отдельным фактам и выводам и обратиться в конфликтную комисс</w:t>
      </w:r>
      <w:r w:rsidR="004E0A66" w:rsidRPr="004E0A66">
        <w:rPr>
          <w:color w:val="000000"/>
        </w:rPr>
        <w:t>ию профкома МАОУ «СОШ №2» г</w:t>
      </w:r>
      <w:proofErr w:type="gramStart"/>
      <w:r w:rsidR="004E0A66" w:rsidRPr="004E0A66">
        <w:rPr>
          <w:color w:val="000000"/>
        </w:rPr>
        <w:t>.Н</w:t>
      </w:r>
      <w:proofErr w:type="gramEnd"/>
      <w:r w:rsidR="004E0A66" w:rsidRPr="004E0A66">
        <w:rPr>
          <w:color w:val="000000"/>
        </w:rPr>
        <w:t>урлат</w:t>
      </w:r>
      <w:r w:rsidRPr="004E0A66">
        <w:rPr>
          <w:color w:val="000000"/>
        </w:rPr>
        <w:t>.</w:t>
      </w: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  <w:r w:rsidRPr="004E0A66">
        <w:rPr>
          <w:color w:val="000000"/>
        </w:rPr>
        <w:t>По итогам ВШК в зависимости от его целей, а также с учетом реального положения дел  проводятся заседани</w:t>
      </w:r>
      <w:r w:rsidR="006C4303">
        <w:rPr>
          <w:color w:val="000000"/>
        </w:rPr>
        <w:t xml:space="preserve">я педагогического </w:t>
      </w:r>
      <w:proofErr w:type="spellStart"/>
      <w:r w:rsidR="006C4303">
        <w:rPr>
          <w:color w:val="000000"/>
        </w:rPr>
        <w:t>советоа</w:t>
      </w:r>
      <w:proofErr w:type="spellEnd"/>
      <w:r w:rsidRPr="004E0A66">
        <w:rPr>
          <w:color w:val="000000"/>
        </w:rPr>
        <w:t>, заседания  методических объед</w:t>
      </w:r>
      <w:r w:rsidR="006C4303">
        <w:rPr>
          <w:color w:val="000000"/>
        </w:rPr>
        <w:t>инений, совещания при директоре, при заместителе директора.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5.</w:t>
      </w:r>
      <w:r w:rsidR="004E0A66" w:rsidRPr="004E0A66">
        <w:rPr>
          <w:color w:val="000000"/>
        </w:rPr>
        <w:t xml:space="preserve">6. Директор </w:t>
      </w:r>
      <w:r w:rsidRPr="004E0A66">
        <w:rPr>
          <w:color w:val="000000"/>
        </w:rPr>
        <w:t xml:space="preserve"> </w:t>
      </w:r>
      <w:r w:rsidR="004E0A66" w:rsidRPr="004E0A66">
        <w:rPr>
          <w:color w:val="000000"/>
        </w:rPr>
        <w:t>МАОУ «СОШ №2» г</w:t>
      </w:r>
      <w:proofErr w:type="gramStart"/>
      <w:r w:rsidR="004E0A66" w:rsidRPr="004E0A66">
        <w:rPr>
          <w:color w:val="000000"/>
        </w:rPr>
        <w:t>.Н</w:t>
      </w:r>
      <w:proofErr w:type="gramEnd"/>
      <w:r w:rsidR="004E0A66" w:rsidRPr="004E0A66">
        <w:rPr>
          <w:color w:val="000000"/>
        </w:rPr>
        <w:t xml:space="preserve">урлат </w:t>
      </w:r>
      <w:r w:rsidRPr="004E0A66">
        <w:rPr>
          <w:color w:val="000000"/>
        </w:rPr>
        <w:t>по результатам ВШК принимает следующие решения: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об обсуждении итоговых материалов ВШК коллегиальным органом;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о проведении повторного контроля;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о проведении повторного контроля с привлечением определенных специалистов (экспертов);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о привлечении к дисциплинарной ответственности должностных лиц с изданием приказа;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о поощрении работников с изданием приказа;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color w:val="000000"/>
        </w:rPr>
        <w:t>- иные решения в пределах своей компетенции.</w:t>
      </w:r>
    </w:p>
    <w:p w:rsidR="000602BA" w:rsidRPr="004E0A66" w:rsidRDefault="000602BA" w:rsidP="000602BA">
      <w:pPr>
        <w:autoSpaceDE w:val="0"/>
        <w:ind w:firstLine="360"/>
        <w:jc w:val="both"/>
        <w:rPr>
          <w:bCs/>
          <w:color w:val="000000"/>
        </w:rPr>
      </w:pPr>
    </w:p>
    <w:p w:rsidR="000602BA" w:rsidRPr="004E0A66" w:rsidRDefault="000602BA" w:rsidP="000602BA">
      <w:pPr>
        <w:autoSpaceDE w:val="0"/>
        <w:ind w:firstLine="360"/>
        <w:jc w:val="center"/>
        <w:rPr>
          <w:color w:val="000000"/>
        </w:rPr>
      </w:pPr>
      <w:r w:rsidRPr="004E0A66">
        <w:rPr>
          <w:bCs/>
          <w:color w:val="000000"/>
        </w:rPr>
        <w:t>6. Характеристика основных видов ВШК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6.1.</w:t>
      </w:r>
      <w:r w:rsidRPr="004E0A66">
        <w:rPr>
          <w:bCs/>
          <w:color w:val="000000"/>
        </w:rPr>
        <w:t xml:space="preserve">  </w:t>
      </w:r>
      <w:r w:rsidRPr="004E0A66">
        <w:rPr>
          <w:bCs/>
          <w:i/>
          <w:iCs/>
          <w:color w:val="000000"/>
        </w:rPr>
        <w:t>Персональный контроль.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6.1.1. Персональный контроль предполагает изучение и анализ педагогической деятельности отдельного учителя, педагогического работника.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6.1.2. В ходе персонального контроля администрация изучает: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уровень знаний учителя в области современных достижений психологической и педагогической науки, профессиональное мастерство учителя;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уровень овладения учителем современными технологиями обучения, наиболее эффективными формами, методами и приемами обучения, информационными технологиями;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результативность учебной деятельности учащихся по предмету (как учитель-предметник);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 xml:space="preserve">- результативность </w:t>
      </w:r>
      <w:proofErr w:type="spellStart"/>
      <w:r w:rsidRPr="004E0A66">
        <w:rPr>
          <w:color w:val="000000"/>
        </w:rPr>
        <w:t>внеучебной</w:t>
      </w:r>
      <w:proofErr w:type="spellEnd"/>
      <w:r w:rsidRPr="004E0A66">
        <w:rPr>
          <w:color w:val="000000"/>
        </w:rPr>
        <w:t xml:space="preserve"> деятельности учащихся класса (как классный руководитель);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способы повышения профессиональной квалификации учителя.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6.1.3. При осуществлении персонального контроля администрация имеет право: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знакомиться с документацией в соответствии с функциональными обязанностями, рабочими программами, поурочными планами, классными журналами, дневниками и тетрадями учащихся, протоколами родительских собраний, планами воспитательной работы, аналитическими материалами учителя;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изучать практическую деятельность педагогического работника школы через посещение и анализ уроков, внеклассных мероприятий, занятий  объединений дополнительного образования, внеурочной деятельности;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проводить экспертизу педагогической деятельности;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проводить мониторинг образовательного процесса с последующим анализом полученной информации;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организовывать социологические, психологические, педагогические исследования: анкетирование, тестирование учащихся, родителей, учителей;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делать выводы и принимать управленческие решения.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6.1.4. Педагогический работник имеет право: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знать сроки контроля и критерии оценки его деятельности;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знать цель, содержание, виды и методы контроля;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color w:val="000000"/>
        </w:rPr>
        <w:t>- своевременно знакомиться с выводами и рекомендациями руководства.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bCs/>
          <w:color w:val="000000"/>
        </w:rPr>
        <w:t>6.2.</w:t>
      </w:r>
      <w:r w:rsidRPr="004E0A66">
        <w:rPr>
          <w:color w:val="000000"/>
        </w:rPr>
        <w:t xml:space="preserve"> </w:t>
      </w:r>
      <w:r w:rsidRPr="004E0A66">
        <w:rPr>
          <w:bCs/>
          <w:i/>
          <w:iCs/>
          <w:color w:val="000000"/>
        </w:rPr>
        <w:t>Тематический контроль.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6.2.1. Тематический контроль проводится по отдельным проблемам д</w:t>
      </w:r>
      <w:r w:rsidR="004E0A66" w:rsidRPr="004E0A66">
        <w:rPr>
          <w:color w:val="000000"/>
        </w:rPr>
        <w:t>еятельности МАОУ «СОШ №2» г</w:t>
      </w:r>
      <w:proofErr w:type="gramStart"/>
      <w:r w:rsidR="004E0A66" w:rsidRPr="004E0A66">
        <w:rPr>
          <w:color w:val="000000"/>
        </w:rPr>
        <w:t>.Н</w:t>
      </w:r>
      <w:proofErr w:type="gramEnd"/>
      <w:r w:rsidR="004E0A66" w:rsidRPr="004E0A66">
        <w:rPr>
          <w:color w:val="000000"/>
        </w:rPr>
        <w:t>урлат</w:t>
      </w:r>
      <w:r w:rsidRPr="004E0A66">
        <w:rPr>
          <w:color w:val="000000"/>
        </w:rPr>
        <w:t>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lastRenderedPageBreak/>
        <w:t>6.2.2. Темы контроля определяются в соотв</w:t>
      </w:r>
      <w:r w:rsidR="006C4303">
        <w:rPr>
          <w:color w:val="000000"/>
        </w:rPr>
        <w:t>етствии с планом работы школы</w:t>
      </w:r>
      <w:r w:rsidRPr="004E0A66">
        <w:rPr>
          <w:color w:val="000000"/>
        </w:rPr>
        <w:t>, проблемно-ориентир</w:t>
      </w:r>
      <w:r w:rsidR="006C4303">
        <w:rPr>
          <w:color w:val="000000"/>
        </w:rPr>
        <w:t>ованным анализом работы школы</w:t>
      </w:r>
      <w:r w:rsidRPr="004E0A66">
        <w:rPr>
          <w:color w:val="000000"/>
        </w:rPr>
        <w:t xml:space="preserve"> по итогам учебного года, основными тенденциями развития образования в городе, регионе, стране.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6.2.3. В ходе тематического контроля: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проводятся тематические исследования (анкетирование, тестирование);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color w:val="000000"/>
        </w:rPr>
        <w:t>- осуществляется анализ практическо</w:t>
      </w:r>
      <w:r w:rsidR="006C4303">
        <w:rPr>
          <w:color w:val="000000"/>
        </w:rPr>
        <w:t xml:space="preserve">й деятельности учителя, </w:t>
      </w:r>
      <w:r w:rsidRPr="004E0A66">
        <w:rPr>
          <w:color w:val="000000"/>
        </w:rPr>
        <w:t xml:space="preserve"> педагога дополнительного образования, педагога-психолога, педагога-организатора, работников </w:t>
      </w:r>
      <w:r w:rsidR="006C4303">
        <w:rPr>
          <w:color w:val="000000"/>
        </w:rPr>
        <w:t>библиотеки</w:t>
      </w:r>
      <w:r w:rsidRPr="004E0A66">
        <w:rPr>
          <w:color w:val="000000"/>
        </w:rPr>
        <w:t>, учащихся; посещение уроков, внеклассных мероприятий, занятий объединений дополнительного образования, внеурочной деятельности; анализ школьной и классной документации.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bCs/>
          <w:color w:val="000000"/>
        </w:rPr>
        <w:t xml:space="preserve">6.3. </w:t>
      </w:r>
      <w:r w:rsidRPr="004E0A66">
        <w:rPr>
          <w:bCs/>
          <w:i/>
          <w:iCs/>
          <w:color w:val="000000"/>
        </w:rPr>
        <w:t>Классно-обобщающий контроль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6.3.1. Классно-обобщающий контроль осуществляется в конкретном классе или параллели.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6.3.2. Классно-обобщающий контроль направлен на получение информации о состоянии образовательного процесса в том или ином классе или параллели.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6.3.3. В ходе классно-обобщающего контроля администрация изучает весь комплекс  образовательной  работы в отдельном классе или классах: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деятельность всех учителей;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включение учащихся в познавательную деятельность, привитие интереса к знаниям;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стимулирование потребности в самообразовании, самоанализе, самосовершенствовании, самоопределении;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сотрудничество учителя и учащихся;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социально-психологический климат в классном коллективе;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- посещаемость занятий учащимися;</w:t>
      </w:r>
    </w:p>
    <w:p w:rsidR="000602BA" w:rsidRPr="004E0A66" w:rsidRDefault="000602BA" w:rsidP="000602BA">
      <w:pPr>
        <w:autoSpaceDE w:val="0"/>
        <w:jc w:val="both"/>
        <w:rPr>
          <w:bCs/>
          <w:color w:val="000000"/>
        </w:rPr>
      </w:pPr>
      <w:r w:rsidRPr="004E0A66">
        <w:rPr>
          <w:color w:val="000000"/>
        </w:rPr>
        <w:t>- результативность обучения и т.д.</w:t>
      </w:r>
    </w:p>
    <w:p w:rsidR="000602BA" w:rsidRPr="004E0A66" w:rsidRDefault="000602BA" w:rsidP="000602BA">
      <w:pPr>
        <w:autoSpaceDE w:val="0"/>
        <w:rPr>
          <w:color w:val="000000"/>
        </w:rPr>
      </w:pPr>
      <w:r w:rsidRPr="004E0A66">
        <w:rPr>
          <w:bCs/>
          <w:color w:val="000000"/>
        </w:rPr>
        <w:t>6.4.</w:t>
      </w:r>
      <w:r w:rsidRPr="004E0A66">
        <w:rPr>
          <w:color w:val="000000"/>
        </w:rPr>
        <w:t xml:space="preserve"> </w:t>
      </w:r>
      <w:r w:rsidRPr="004E0A66">
        <w:rPr>
          <w:bCs/>
          <w:i/>
          <w:iCs/>
          <w:color w:val="000000"/>
        </w:rPr>
        <w:t>Комплексный контроль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6.4.1. Комплексный контроль проводится с целью получения полной информации о состоянии образовательного</w:t>
      </w:r>
      <w:r w:rsidR="004E0A66" w:rsidRPr="004E0A66">
        <w:rPr>
          <w:color w:val="000000"/>
        </w:rPr>
        <w:t xml:space="preserve"> процесса в МАОУ «СОШ №2» г</w:t>
      </w:r>
      <w:proofErr w:type="gramStart"/>
      <w:r w:rsidR="004E0A66" w:rsidRPr="004E0A66">
        <w:rPr>
          <w:color w:val="000000"/>
        </w:rPr>
        <w:t>.Н</w:t>
      </w:r>
      <w:proofErr w:type="gramEnd"/>
      <w:r w:rsidR="004E0A66" w:rsidRPr="004E0A66">
        <w:rPr>
          <w:color w:val="000000"/>
        </w:rPr>
        <w:t>урлат.</w:t>
      </w:r>
      <w:r w:rsidRPr="004E0A66">
        <w:rPr>
          <w:color w:val="000000"/>
        </w:rPr>
        <w:t xml:space="preserve"> в целом или по конкретной проблеме. Основанием для проведения комплексного контроля является госуда</w:t>
      </w:r>
      <w:r w:rsidR="006C4303">
        <w:rPr>
          <w:color w:val="000000"/>
        </w:rPr>
        <w:t>рственная аккредитация  школы</w:t>
      </w:r>
      <w:r w:rsidRPr="004E0A66">
        <w:rPr>
          <w:color w:val="000000"/>
        </w:rPr>
        <w:t>, проблемы обеспечения безопасного и комфортного режима обучения, соответствие обеспечения образовательного процесса санитарно-гигиеническим нормам и правилам; другие проблемы.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  <w:r w:rsidRPr="004E0A66">
        <w:rPr>
          <w:color w:val="000000"/>
        </w:rPr>
        <w:t>6.4.2. Для проведения комплексного контроля создается группа, состоящая из членов администрации образовательного учреждения, руководителей методических объединений, эффекти</w:t>
      </w:r>
      <w:r w:rsidR="006C4303">
        <w:rPr>
          <w:color w:val="000000"/>
        </w:rPr>
        <w:t>вно работающих учителей школы</w:t>
      </w:r>
      <w:r w:rsidRPr="004E0A66">
        <w:rPr>
          <w:color w:val="000000"/>
        </w:rPr>
        <w:t xml:space="preserve"> под руководством одного из членов администрации.</w:t>
      </w:r>
    </w:p>
    <w:p w:rsidR="000602BA" w:rsidRPr="004E0A66" w:rsidRDefault="000602BA" w:rsidP="000602BA">
      <w:pPr>
        <w:autoSpaceDE w:val="0"/>
        <w:jc w:val="both"/>
        <w:rPr>
          <w:color w:val="000000"/>
        </w:rPr>
      </w:pPr>
    </w:p>
    <w:p w:rsidR="000602BA" w:rsidRPr="004E0A66" w:rsidRDefault="000602BA" w:rsidP="000602BA">
      <w:pPr>
        <w:autoSpaceDE w:val="0"/>
        <w:jc w:val="both"/>
        <w:rPr>
          <w:color w:val="000000"/>
        </w:rPr>
      </w:pPr>
    </w:p>
    <w:p w:rsidR="000602BA" w:rsidRPr="004E0A66" w:rsidRDefault="000602BA" w:rsidP="000602BA">
      <w:pPr>
        <w:autoSpaceDE w:val="0"/>
        <w:ind w:firstLine="360"/>
        <w:jc w:val="both"/>
        <w:rPr>
          <w:color w:val="000000"/>
        </w:rPr>
      </w:pPr>
    </w:p>
    <w:p w:rsidR="000602BA" w:rsidRPr="004E0A66" w:rsidRDefault="000602BA" w:rsidP="000602BA">
      <w:pPr>
        <w:ind w:firstLine="709"/>
        <w:jc w:val="center"/>
        <w:rPr>
          <w:i/>
        </w:rPr>
      </w:pPr>
    </w:p>
    <w:p w:rsidR="000602BA" w:rsidRPr="004E0A66" w:rsidRDefault="000602BA" w:rsidP="000602BA"/>
    <w:p w:rsidR="008A380A" w:rsidRPr="004E0A66" w:rsidRDefault="006C4303"/>
    <w:sectPr w:rsidR="008A380A" w:rsidRPr="004E0A66" w:rsidSect="00F64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DejaVu Sans">
    <w:charset w:val="CC"/>
    <w:family w:val="swiss"/>
    <w:pitch w:val="variable"/>
    <w:sig w:usb0="E7000EFF" w:usb1="5200FDFF" w:usb2="0A042021" w:usb3="00000000" w:csb0="000001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02BA"/>
    <w:rsid w:val="000602BA"/>
    <w:rsid w:val="00345FE1"/>
    <w:rsid w:val="004A5D25"/>
    <w:rsid w:val="004E0A66"/>
    <w:rsid w:val="00624F85"/>
    <w:rsid w:val="0063526C"/>
    <w:rsid w:val="006C4303"/>
    <w:rsid w:val="00726A56"/>
    <w:rsid w:val="00800CD8"/>
    <w:rsid w:val="0090615B"/>
    <w:rsid w:val="00F2081A"/>
    <w:rsid w:val="00F5026D"/>
    <w:rsid w:val="00F64AA4"/>
    <w:rsid w:val="00FF48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2B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0602BA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0602BA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No Spacing"/>
    <w:qFormat/>
    <w:rsid w:val="000602BA"/>
    <w:pPr>
      <w:suppressAutoHyphens/>
      <w:spacing w:after="0" w:line="240" w:lineRule="auto"/>
    </w:pPr>
    <w:rPr>
      <w:rFonts w:ascii="Calibri" w:eastAsia="Calibri" w:hAnsi="Calibri" w:cs="Calibri"/>
      <w:lang w:eastAsia="zh-CN"/>
    </w:rPr>
  </w:style>
  <w:style w:type="paragraph" w:customStyle="1" w:styleId="a6">
    <w:name w:val="Заголовок"/>
    <w:basedOn w:val="a"/>
    <w:next w:val="a3"/>
    <w:rsid w:val="000602BA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character" w:customStyle="1" w:styleId="1">
    <w:name w:val="Заголовок №1"/>
    <w:basedOn w:val="a0"/>
    <w:link w:val="11"/>
    <w:uiPriority w:val="99"/>
    <w:locked/>
    <w:rsid w:val="000602BA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11">
    <w:name w:val="Заголовок №11"/>
    <w:basedOn w:val="a"/>
    <w:link w:val="1"/>
    <w:uiPriority w:val="99"/>
    <w:rsid w:val="000602BA"/>
    <w:pPr>
      <w:shd w:val="clear" w:color="auto" w:fill="FFFFFF"/>
      <w:suppressAutoHyphens w:val="0"/>
      <w:spacing w:before="600" w:line="322" w:lineRule="exact"/>
      <w:outlineLvl w:val="0"/>
    </w:pPr>
    <w:rPr>
      <w:rFonts w:eastAsiaTheme="minorHAnsi"/>
      <w:b/>
      <w:bCs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164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7</Pages>
  <Words>2550</Words>
  <Characters>14537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7</cp:revision>
  <dcterms:created xsi:type="dcterms:W3CDTF">2014-12-18T11:13:00Z</dcterms:created>
  <dcterms:modified xsi:type="dcterms:W3CDTF">2017-01-20T09:15:00Z</dcterms:modified>
</cp:coreProperties>
</file>